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4D" w:rsidRPr="00861439" w:rsidRDefault="00F62E4D" w:rsidP="00F62E4D">
      <w:pPr>
        <w:spacing w:after="0" w:line="360" w:lineRule="auto"/>
        <w:ind w:left="-144" w:right="144"/>
        <w:jc w:val="both"/>
        <w:rPr>
          <w:rFonts w:asciiTheme="majorHAnsi" w:hAnsiTheme="majorHAnsi" w:cs="Times New Roman"/>
          <w:b/>
          <w:sz w:val="24"/>
          <w:szCs w:val="24"/>
        </w:rPr>
      </w:pPr>
      <w:r w:rsidRPr="00861439">
        <w:rPr>
          <w:rFonts w:asciiTheme="majorHAnsi" w:hAnsiTheme="majorHAnsi" w:cs="Times New Roman"/>
          <w:b/>
          <w:sz w:val="24"/>
          <w:szCs w:val="24"/>
          <w:highlight w:val="lightGray"/>
        </w:rPr>
        <w:t>Original article:</w:t>
      </w:r>
    </w:p>
    <w:p w:rsidR="00F62E4D" w:rsidRPr="00861439" w:rsidRDefault="00F62E4D" w:rsidP="00F62E4D">
      <w:pPr>
        <w:spacing w:after="0" w:line="360" w:lineRule="auto"/>
        <w:ind w:left="-144" w:right="144"/>
        <w:jc w:val="both"/>
        <w:rPr>
          <w:rFonts w:asciiTheme="majorHAnsi" w:hAnsiTheme="majorHAnsi" w:cs="Times New Roman"/>
          <w:b/>
          <w:color w:val="1F497D" w:themeColor="text2"/>
          <w:sz w:val="28"/>
          <w:szCs w:val="28"/>
        </w:rPr>
      </w:pPr>
      <w:r w:rsidRPr="00861439">
        <w:rPr>
          <w:rFonts w:asciiTheme="majorHAnsi" w:hAnsiTheme="majorHAnsi" w:cs="Times New Roman"/>
          <w:b/>
          <w:color w:val="1F497D" w:themeColor="text2"/>
          <w:sz w:val="28"/>
          <w:szCs w:val="28"/>
        </w:rPr>
        <w:t>Pulmonary function tests in</w:t>
      </w:r>
      <w:r>
        <w:rPr>
          <w:rFonts w:asciiTheme="majorHAnsi" w:hAnsiTheme="majorHAnsi" w:cs="Times New Roman"/>
          <w:b/>
          <w:color w:val="1F497D" w:themeColor="text2"/>
          <w:sz w:val="28"/>
          <w:szCs w:val="28"/>
        </w:rPr>
        <w:t xml:space="preserve"> </w:t>
      </w:r>
      <w:r w:rsidRPr="00861439">
        <w:rPr>
          <w:rFonts w:asciiTheme="majorHAnsi" w:hAnsiTheme="majorHAnsi" w:cs="Times New Roman"/>
          <w:b/>
          <w:color w:val="1F497D" w:themeColor="text2"/>
          <w:sz w:val="28"/>
          <w:szCs w:val="28"/>
        </w:rPr>
        <w:t>chronic alcoholics</w:t>
      </w:r>
    </w:p>
    <w:p w:rsidR="00F62E4D" w:rsidRDefault="00F62E4D" w:rsidP="00F62E4D">
      <w:pPr>
        <w:spacing w:after="0" w:line="360" w:lineRule="auto"/>
        <w:ind w:left="-144" w:right="144"/>
        <w:jc w:val="both"/>
        <w:rPr>
          <w:rFonts w:asciiTheme="majorHAnsi" w:hAnsiTheme="majorHAnsi" w:cs="Times New Roman"/>
          <w:b/>
          <w:sz w:val="20"/>
          <w:szCs w:val="20"/>
          <w:vertAlign w:val="superscript"/>
        </w:rPr>
      </w:pPr>
      <w:r w:rsidRPr="00861439">
        <w:rPr>
          <w:rFonts w:asciiTheme="majorHAnsi" w:hAnsiTheme="majorHAnsi" w:cs="Times New Roman"/>
          <w:b/>
          <w:sz w:val="20"/>
          <w:szCs w:val="20"/>
        </w:rPr>
        <w:t>Dr.Lata Buktar,</w:t>
      </w:r>
      <w:r w:rsidRPr="00861439">
        <w:rPr>
          <w:rFonts w:asciiTheme="majorHAnsi" w:hAnsiTheme="majorHAnsi" w:cs="Times New Roman"/>
          <w:b/>
          <w:sz w:val="20"/>
          <w:szCs w:val="20"/>
          <w:vertAlign w:val="superscript"/>
        </w:rPr>
        <w:t>1</w:t>
      </w:r>
      <w:r w:rsidRPr="00861439">
        <w:rPr>
          <w:rFonts w:asciiTheme="majorHAnsi" w:hAnsiTheme="majorHAnsi" w:cs="Times New Roman"/>
          <w:b/>
          <w:sz w:val="20"/>
          <w:szCs w:val="20"/>
        </w:rPr>
        <w:t>Dr.Abhay Jagtap,</w:t>
      </w:r>
      <w:r w:rsidRPr="00861439">
        <w:rPr>
          <w:rFonts w:asciiTheme="majorHAnsi" w:hAnsiTheme="majorHAnsi" w:cs="Times New Roman"/>
          <w:b/>
          <w:sz w:val="20"/>
          <w:szCs w:val="20"/>
          <w:vertAlign w:val="superscript"/>
        </w:rPr>
        <w:t>2</w:t>
      </w:r>
      <w:r w:rsidRPr="00861439">
        <w:rPr>
          <w:rFonts w:asciiTheme="majorHAnsi" w:hAnsiTheme="majorHAnsi" w:cs="Times New Roman"/>
          <w:b/>
          <w:sz w:val="20"/>
          <w:szCs w:val="20"/>
        </w:rPr>
        <w:t>Dr.Hafiz Ansari</w:t>
      </w:r>
      <w:r w:rsidRPr="00861439">
        <w:rPr>
          <w:rFonts w:asciiTheme="majorHAnsi" w:hAnsiTheme="majorHAnsi" w:cs="Times New Roman"/>
          <w:b/>
          <w:sz w:val="20"/>
          <w:szCs w:val="20"/>
          <w:vertAlign w:val="superscript"/>
        </w:rPr>
        <w:t>3</w:t>
      </w:r>
    </w:p>
    <w:p w:rsidR="00F62E4D" w:rsidRPr="00861439" w:rsidRDefault="00F62E4D" w:rsidP="00F62E4D">
      <w:pPr>
        <w:spacing w:after="0" w:line="360" w:lineRule="auto"/>
        <w:ind w:left="-144" w:right="144"/>
        <w:jc w:val="both"/>
        <w:rPr>
          <w:rFonts w:asciiTheme="majorHAnsi" w:hAnsiTheme="majorHAnsi" w:cs="Times New Roman"/>
          <w:b/>
          <w:sz w:val="20"/>
          <w:szCs w:val="20"/>
        </w:rPr>
      </w:pPr>
    </w:p>
    <w:p w:rsidR="00F62E4D" w:rsidRPr="00861439" w:rsidRDefault="00F62E4D" w:rsidP="00F62E4D">
      <w:pPr>
        <w:spacing w:after="0" w:line="360" w:lineRule="auto"/>
        <w:ind w:left="-144" w:right="144"/>
        <w:jc w:val="both"/>
        <w:rPr>
          <w:rFonts w:asciiTheme="majorHAnsi" w:hAnsiTheme="majorHAnsi" w:cs="Times New Roman"/>
          <w:sz w:val="18"/>
          <w:szCs w:val="18"/>
        </w:rPr>
      </w:pPr>
      <w:r w:rsidRPr="00861439">
        <w:rPr>
          <w:rFonts w:asciiTheme="majorHAnsi" w:hAnsiTheme="majorHAnsi" w:cs="Times New Roman"/>
          <w:sz w:val="18"/>
          <w:szCs w:val="18"/>
          <w:vertAlign w:val="superscript"/>
        </w:rPr>
        <w:t>1</w:t>
      </w:r>
      <w:r w:rsidRPr="00861439">
        <w:rPr>
          <w:rFonts w:asciiTheme="majorHAnsi" w:hAnsiTheme="majorHAnsi" w:cs="Times New Roman"/>
          <w:sz w:val="18"/>
          <w:szCs w:val="18"/>
        </w:rPr>
        <w:t xml:space="preserve">Assistant </w:t>
      </w:r>
      <w:r>
        <w:rPr>
          <w:rFonts w:asciiTheme="majorHAnsi" w:hAnsiTheme="majorHAnsi" w:cs="Times New Roman"/>
          <w:sz w:val="18"/>
          <w:szCs w:val="18"/>
        </w:rPr>
        <w:t>P</w:t>
      </w:r>
      <w:r w:rsidRPr="00861439">
        <w:rPr>
          <w:rFonts w:asciiTheme="majorHAnsi" w:hAnsiTheme="majorHAnsi" w:cs="Times New Roman"/>
          <w:sz w:val="18"/>
          <w:szCs w:val="18"/>
        </w:rPr>
        <w:t>rofessor, Department</w:t>
      </w:r>
      <w:r>
        <w:rPr>
          <w:rFonts w:asciiTheme="majorHAnsi" w:hAnsiTheme="majorHAnsi" w:cs="Times New Roman"/>
          <w:sz w:val="18"/>
          <w:szCs w:val="18"/>
        </w:rPr>
        <w:t xml:space="preserve"> of Physiology V</w:t>
      </w:r>
      <w:r w:rsidRPr="00861439">
        <w:rPr>
          <w:rFonts w:asciiTheme="majorHAnsi" w:hAnsiTheme="majorHAnsi" w:cs="Times New Roman"/>
          <w:sz w:val="18"/>
          <w:szCs w:val="18"/>
        </w:rPr>
        <w:t>asantrao</w:t>
      </w:r>
      <w:r>
        <w:rPr>
          <w:rFonts w:asciiTheme="majorHAnsi" w:hAnsiTheme="majorHAnsi" w:cs="Times New Roman"/>
          <w:sz w:val="18"/>
          <w:szCs w:val="18"/>
        </w:rPr>
        <w:t xml:space="preserve"> Naik G</w:t>
      </w:r>
      <w:r w:rsidRPr="00861439">
        <w:rPr>
          <w:rFonts w:asciiTheme="majorHAnsi" w:hAnsiTheme="majorHAnsi" w:cs="Times New Roman"/>
          <w:sz w:val="18"/>
          <w:szCs w:val="18"/>
        </w:rPr>
        <w:t xml:space="preserve">overnment </w:t>
      </w:r>
      <w:r>
        <w:rPr>
          <w:rFonts w:asciiTheme="majorHAnsi" w:hAnsiTheme="majorHAnsi" w:cs="Times New Roman"/>
          <w:sz w:val="18"/>
          <w:szCs w:val="18"/>
        </w:rPr>
        <w:t>Medical College, Y</w:t>
      </w:r>
      <w:r w:rsidRPr="00861439">
        <w:rPr>
          <w:rFonts w:asciiTheme="majorHAnsi" w:hAnsiTheme="majorHAnsi" w:cs="Times New Roman"/>
          <w:sz w:val="18"/>
          <w:szCs w:val="18"/>
        </w:rPr>
        <w:t>avatmal,India.</w:t>
      </w:r>
    </w:p>
    <w:p w:rsidR="00F62E4D" w:rsidRPr="00861439" w:rsidRDefault="00F62E4D" w:rsidP="00F62E4D">
      <w:pPr>
        <w:spacing w:after="0" w:line="360" w:lineRule="auto"/>
        <w:ind w:left="-144" w:right="144"/>
        <w:jc w:val="both"/>
        <w:rPr>
          <w:rFonts w:asciiTheme="majorHAnsi" w:hAnsiTheme="majorHAnsi" w:cs="Times New Roman"/>
          <w:sz w:val="18"/>
          <w:szCs w:val="18"/>
        </w:rPr>
      </w:pPr>
      <w:r w:rsidRPr="00861439">
        <w:rPr>
          <w:rFonts w:asciiTheme="majorHAnsi" w:hAnsiTheme="majorHAnsi" w:cs="Times New Roman"/>
          <w:sz w:val="18"/>
          <w:szCs w:val="18"/>
          <w:vertAlign w:val="superscript"/>
        </w:rPr>
        <w:t>2</w:t>
      </w:r>
      <w:r w:rsidRPr="00861439">
        <w:rPr>
          <w:rFonts w:asciiTheme="majorHAnsi" w:hAnsiTheme="majorHAnsi" w:cs="Times New Roman"/>
          <w:sz w:val="18"/>
          <w:szCs w:val="18"/>
        </w:rPr>
        <w:t xml:space="preserve">Associate </w:t>
      </w:r>
      <w:r>
        <w:rPr>
          <w:rFonts w:asciiTheme="majorHAnsi" w:hAnsiTheme="majorHAnsi" w:cs="Times New Roman"/>
          <w:sz w:val="18"/>
          <w:szCs w:val="18"/>
        </w:rPr>
        <w:t>Professor, G</w:t>
      </w:r>
      <w:r w:rsidRPr="00861439">
        <w:rPr>
          <w:rFonts w:asciiTheme="majorHAnsi" w:hAnsiTheme="majorHAnsi" w:cs="Times New Roman"/>
          <w:sz w:val="18"/>
          <w:szCs w:val="18"/>
        </w:rPr>
        <w:t xml:space="preserve">rant medical college &amp; JJ  hospital </w:t>
      </w:r>
      <w:bookmarkStart w:id="0" w:name="_GoBack"/>
      <w:bookmarkEnd w:id="0"/>
      <w:r w:rsidRPr="00861439">
        <w:rPr>
          <w:rFonts w:asciiTheme="majorHAnsi" w:hAnsiTheme="majorHAnsi" w:cs="Times New Roman"/>
          <w:sz w:val="18"/>
          <w:szCs w:val="18"/>
        </w:rPr>
        <w:t>Mumbai India.</w:t>
      </w:r>
    </w:p>
    <w:p w:rsidR="00F62E4D" w:rsidRPr="00861439" w:rsidRDefault="00F62E4D" w:rsidP="00F62E4D">
      <w:pPr>
        <w:spacing w:after="0" w:line="360" w:lineRule="auto"/>
        <w:ind w:left="-144" w:right="144"/>
        <w:jc w:val="both"/>
        <w:rPr>
          <w:rFonts w:asciiTheme="majorHAnsi" w:hAnsiTheme="majorHAnsi" w:cs="Times New Roman"/>
          <w:b/>
          <w:sz w:val="18"/>
          <w:szCs w:val="18"/>
          <w:vertAlign w:val="subscript"/>
        </w:rPr>
      </w:pPr>
      <w:r w:rsidRPr="00861439">
        <w:rPr>
          <w:rFonts w:asciiTheme="majorHAnsi" w:hAnsiTheme="majorHAnsi" w:cs="Times New Roman"/>
          <w:sz w:val="18"/>
          <w:szCs w:val="18"/>
          <w:vertAlign w:val="superscript"/>
        </w:rPr>
        <w:t>3</w:t>
      </w:r>
      <w:r w:rsidRPr="00861439">
        <w:rPr>
          <w:rFonts w:asciiTheme="majorHAnsi" w:hAnsiTheme="majorHAnsi" w:cs="Times New Roman"/>
          <w:sz w:val="18"/>
          <w:szCs w:val="18"/>
        </w:rPr>
        <w:t>Assistan</w:t>
      </w:r>
      <w:r>
        <w:rPr>
          <w:rFonts w:asciiTheme="majorHAnsi" w:hAnsiTheme="majorHAnsi" w:cs="Times New Roman"/>
          <w:sz w:val="18"/>
          <w:szCs w:val="18"/>
        </w:rPr>
        <w:t xml:space="preserve">t Professor, </w:t>
      </w:r>
      <w:r w:rsidRPr="00861439">
        <w:rPr>
          <w:rFonts w:asciiTheme="majorHAnsi" w:hAnsiTheme="majorHAnsi" w:cs="Times New Roman"/>
          <w:sz w:val="18"/>
          <w:szCs w:val="18"/>
        </w:rPr>
        <w:t>Grant medical college&amp; JJ hospital Mumbai India.</w:t>
      </w:r>
    </w:p>
    <w:p w:rsidR="00F62E4D" w:rsidRPr="00861439" w:rsidRDefault="00F62E4D" w:rsidP="00F62E4D">
      <w:pPr>
        <w:pBdr>
          <w:bottom w:val="single" w:sz="6" w:space="1" w:color="auto"/>
        </w:pBdr>
        <w:spacing w:after="0" w:line="360" w:lineRule="auto"/>
        <w:ind w:left="-144" w:right="144"/>
        <w:jc w:val="both"/>
        <w:rPr>
          <w:rFonts w:asciiTheme="majorHAnsi" w:hAnsiTheme="majorHAnsi" w:cs="Times New Roman"/>
          <w:sz w:val="20"/>
          <w:szCs w:val="20"/>
        </w:rPr>
      </w:pPr>
      <w:r>
        <w:rPr>
          <w:rFonts w:asciiTheme="majorHAnsi" w:hAnsiTheme="majorHAnsi" w:cs="Times New Roman"/>
          <w:sz w:val="18"/>
          <w:szCs w:val="18"/>
        </w:rPr>
        <w:t xml:space="preserve">Correspondence: </w:t>
      </w:r>
      <w:r w:rsidRPr="00861439">
        <w:rPr>
          <w:rFonts w:asciiTheme="majorHAnsi" w:hAnsiTheme="majorHAnsi" w:cs="Times New Roman"/>
          <w:sz w:val="18"/>
          <w:szCs w:val="18"/>
        </w:rPr>
        <w:t>Dr.Lata</w:t>
      </w:r>
      <w:r>
        <w:rPr>
          <w:rFonts w:asciiTheme="majorHAnsi" w:hAnsiTheme="majorHAnsi" w:cs="Times New Roman"/>
          <w:sz w:val="18"/>
          <w:szCs w:val="18"/>
        </w:rPr>
        <w:t xml:space="preserve">  </w:t>
      </w:r>
      <w:r w:rsidRPr="00861439">
        <w:rPr>
          <w:rFonts w:asciiTheme="majorHAnsi" w:hAnsiTheme="majorHAnsi" w:cs="Times New Roman"/>
          <w:sz w:val="18"/>
          <w:szCs w:val="18"/>
        </w:rPr>
        <w:t>Buktar</w:t>
      </w:r>
    </w:p>
    <w:p w:rsidR="00F62E4D" w:rsidRPr="001D6C06" w:rsidRDefault="00F62E4D" w:rsidP="00F62E4D">
      <w:pPr>
        <w:spacing w:after="0" w:line="360" w:lineRule="auto"/>
        <w:ind w:left="-144" w:right="144"/>
        <w:jc w:val="both"/>
        <w:rPr>
          <w:rFonts w:ascii="Times New Roman" w:hAnsi="Times New Roman" w:cs="Times New Roman"/>
          <w:sz w:val="20"/>
          <w:szCs w:val="20"/>
        </w:rPr>
      </w:pPr>
    </w:p>
    <w:p w:rsidR="00F62E4D" w:rsidRPr="001D6C06" w:rsidRDefault="00F62E4D" w:rsidP="00F62E4D">
      <w:pPr>
        <w:spacing w:after="0" w:line="360" w:lineRule="auto"/>
        <w:ind w:left="-144" w:right="144"/>
        <w:jc w:val="both"/>
        <w:rPr>
          <w:rFonts w:ascii="Times New Roman" w:hAnsi="Times New Roman" w:cs="Times New Roman"/>
          <w:sz w:val="20"/>
          <w:szCs w:val="20"/>
        </w:rPr>
      </w:pPr>
      <w:r w:rsidRPr="001D6C06">
        <w:rPr>
          <w:rFonts w:ascii="Times New Roman" w:hAnsi="Times New Roman" w:cs="Times New Roman"/>
          <w:b/>
          <w:sz w:val="20"/>
          <w:szCs w:val="20"/>
        </w:rPr>
        <w:t>Abstract</w:t>
      </w:r>
      <w:r w:rsidRPr="001D6C06">
        <w:rPr>
          <w:rFonts w:ascii="Times New Roman" w:hAnsi="Times New Roman" w:cs="Times New Roman"/>
          <w:b/>
          <w:sz w:val="20"/>
          <w:szCs w:val="20"/>
        </w:rPr>
        <w:tab/>
      </w:r>
      <w:r w:rsidRPr="001D6C06">
        <w:rPr>
          <w:rFonts w:ascii="Times New Roman" w:hAnsi="Times New Roman" w:cs="Times New Roman"/>
          <w:b/>
          <w:sz w:val="20"/>
          <w:szCs w:val="20"/>
        </w:rPr>
        <w:tab/>
      </w:r>
      <w:r w:rsidRPr="001D6C06">
        <w:rPr>
          <w:rFonts w:ascii="Times New Roman" w:hAnsi="Times New Roman" w:cs="Times New Roman"/>
          <w:b/>
          <w:sz w:val="20"/>
          <w:szCs w:val="20"/>
        </w:rPr>
        <w:tab/>
      </w:r>
      <w:r w:rsidRPr="001D6C06">
        <w:rPr>
          <w:rFonts w:ascii="Times New Roman" w:hAnsi="Times New Roman" w:cs="Times New Roman"/>
          <w:b/>
          <w:sz w:val="20"/>
          <w:szCs w:val="20"/>
        </w:rPr>
        <w:tab/>
      </w:r>
    </w:p>
    <w:p w:rsidR="00F62E4D" w:rsidRPr="00E03E91" w:rsidRDefault="00F62E4D" w:rsidP="00F62E4D">
      <w:pPr>
        <w:spacing w:after="0" w:line="360" w:lineRule="auto"/>
        <w:ind w:left="-144" w:right="144"/>
        <w:jc w:val="both"/>
        <w:rPr>
          <w:rFonts w:ascii="Times New Roman" w:hAnsi="Times New Roman" w:cs="Times New Roman"/>
          <w:sz w:val="18"/>
          <w:szCs w:val="18"/>
        </w:rPr>
      </w:pPr>
      <w:r w:rsidRPr="00E03E91">
        <w:rPr>
          <w:rFonts w:ascii="Times New Roman" w:hAnsi="Times New Roman" w:cs="Times New Roman"/>
          <w:b/>
          <w:sz w:val="18"/>
          <w:szCs w:val="18"/>
        </w:rPr>
        <w:t>Introduction</w:t>
      </w:r>
      <w:r w:rsidRPr="00E03E91">
        <w:rPr>
          <w:rFonts w:ascii="Times New Roman" w:hAnsi="Times New Roman" w:cs="Times New Roman"/>
          <w:sz w:val="18"/>
          <w:szCs w:val="18"/>
        </w:rPr>
        <w:t>: Pulmonary function tests are the qualitative and quantitative measure of various bronco-pulmonary functions. Alcohol has multitudes of effects on many organ systems, particularly lung, liver, heart and central nervous system. In the present study the subjects who consumes more than 200 ml of country liquor daily at any time of day or night more than 5 years continuously are considered as chronic alcoholics, according to Indian classification of alcohol consumption of urban subjects.</w:t>
      </w:r>
    </w:p>
    <w:p w:rsidR="00F62E4D" w:rsidRPr="00E03E91" w:rsidRDefault="00F62E4D" w:rsidP="00F62E4D">
      <w:pPr>
        <w:spacing w:after="0" w:line="360" w:lineRule="auto"/>
        <w:ind w:left="-144" w:right="144"/>
        <w:jc w:val="both"/>
        <w:rPr>
          <w:rFonts w:ascii="Times New Roman" w:hAnsi="Times New Roman" w:cs="Times New Roman"/>
          <w:sz w:val="18"/>
          <w:szCs w:val="18"/>
        </w:rPr>
      </w:pPr>
      <w:r w:rsidRPr="00E03E91">
        <w:rPr>
          <w:rFonts w:ascii="Times New Roman" w:hAnsi="Times New Roman" w:cs="Times New Roman"/>
          <w:b/>
          <w:sz w:val="18"/>
          <w:szCs w:val="18"/>
        </w:rPr>
        <w:t xml:space="preserve">Methods: </w:t>
      </w:r>
      <w:r w:rsidRPr="00E03E91">
        <w:rPr>
          <w:rFonts w:ascii="Times New Roman" w:hAnsi="Times New Roman" w:cs="Times New Roman"/>
          <w:sz w:val="18"/>
          <w:szCs w:val="18"/>
        </w:rPr>
        <w:t>The study was conducted on 120 male subjects belonging to age group 20-60 years of which 60 were chronic alcoholics and remaining 60 were normal healthy subjects who served as age matched controls.Forced expiratory maneuver was carried out in above subjects with the help of “Computerized Medspiror which is high performance pneumotachometer(Recorders and Medicare systems Chandigarh). Three readings were taken and the best of these was taken for calculations.  Following pulmonary function tests parameter were recorded ,Forced vital capacity(FVC) and Forced expiratory volume in one second(FEV1) .</w:t>
      </w:r>
    </w:p>
    <w:p w:rsidR="00F62E4D" w:rsidRPr="00E03E91" w:rsidRDefault="00F62E4D" w:rsidP="00F62E4D">
      <w:pPr>
        <w:spacing w:after="0" w:line="360" w:lineRule="auto"/>
        <w:ind w:left="-144" w:right="144"/>
        <w:jc w:val="both"/>
        <w:rPr>
          <w:rFonts w:ascii="Times New Roman" w:hAnsi="Times New Roman" w:cs="Times New Roman"/>
          <w:sz w:val="18"/>
          <w:szCs w:val="18"/>
        </w:rPr>
      </w:pPr>
      <w:r w:rsidRPr="00E03E91">
        <w:rPr>
          <w:rFonts w:ascii="Times New Roman" w:hAnsi="Times New Roman" w:cs="Times New Roman"/>
          <w:b/>
          <w:sz w:val="18"/>
          <w:szCs w:val="18"/>
        </w:rPr>
        <w:t>Observations and results:</w:t>
      </w:r>
      <w:r w:rsidRPr="00E03E91">
        <w:rPr>
          <w:rFonts w:ascii="Times New Roman" w:hAnsi="Times New Roman" w:cs="Times New Roman"/>
          <w:sz w:val="18"/>
          <w:szCs w:val="18"/>
        </w:rPr>
        <w:t xml:space="preserve"> the results of observed values of FVC, FEV1/FVC% showed a significant decrease (P&lt;0.05) in chronic alcoholics as compare to control groups.</w:t>
      </w:r>
    </w:p>
    <w:p w:rsidR="00F62E4D" w:rsidRPr="00E03E91" w:rsidRDefault="00F62E4D" w:rsidP="00F62E4D">
      <w:pPr>
        <w:spacing w:after="0" w:line="360" w:lineRule="auto"/>
        <w:ind w:left="-144" w:right="144"/>
        <w:jc w:val="both"/>
        <w:rPr>
          <w:rFonts w:ascii="Times New Roman" w:hAnsi="Times New Roman" w:cs="Times New Roman"/>
          <w:sz w:val="18"/>
          <w:szCs w:val="18"/>
        </w:rPr>
      </w:pPr>
      <w:r w:rsidRPr="00E03E91">
        <w:rPr>
          <w:rFonts w:ascii="Times New Roman" w:hAnsi="Times New Roman" w:cs="Times New Roman"/>
          <w:b/>
          <w:sz w:val="18"/>
          <w:szCs w:val="18"/>
        </w:rPr>
        <w:t>Conclusion</w:t>
      </w:r>
      <w:r w:rsidRPr="00E03E91">
        <w:rPr>
          <w:rFonts w:ascii="Times New Roman" w:hAnsi="Times New Roman" w:cs="Times New Roman"/>
          <w:sz w:val="18"/>
          <w:szCs w:val="18"/>
        </w:rPr>
        <w:t>: these findings suggest that  chronic alcoholism is dangerous as it impairs pulmonary functions  with manifestations of airway obstruction and restriction as evident from determination of pulmonary function tests.</w:t>
      </w:r>
    </w:p>
    <w:p w:rsidR="00F62E4D" w:rsidRPr="00E03E91" w:rsidRDefault="00F62E4D" w:rsidP="00F62E4D">
      <w:pPr>
        <w:pBdr>
          <w:bottom w:val="single" w:sz="6" w:space="1" w:color="auto"/>
        </w:pBdr>
        <w:spacing w:after="0" w:line="360" w:lineRule="auto"/>
        <w:ind w:left="-144" w:right="144"/>
        <w:jc w:val="both"/>
        <w:rPr>
          <w:rFonts w:ascii="Times New Roman" w:hAnsi="Times New Roman" w:cs="Times New Roman"/>
          <w:sz w:val="18"/>
          <w:szCs w:val="18"/>
        </w:rPr>
      </w:pPr>
      <w:r w:rsidRPr="00E03E91">
        <w:rPr>
          <w:rFonts w:ascii="Times New Roman" w:hAnsi="Times New Roman" w:cs="Times New Roman"/>
          <w:b/>
          <w:sz w:val="18"/>
          <w:szCs w:val="18"/>
        </w:rPr>
        <w:t>Key words</w:t>
      </w:r>
      <w:r w:rsidRPr="00E03E91">
        <w:rPr>
          <w:rFonts w:ascii="Times New Roman" w:hAnsi="Times New Roman" w:cs="Times New Roman"/>
          <w:sz w:val="18"/>
          <w:szCs w:val="18"/>
        </w:rPr>
        <w:t>: Pulmonary function test,  FVC,  FEV1/FVC ratio, chronic alcoholics</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90E" w:rsidRDefault="00D8190E" w:rsidP="00F62E4D">
      <w:pPr>
        <w:spacing w:after="0" w:line="240" w:lineRule="auto"/>
      </w:pPr>
      <w:r>
        <w:separator/>
      </w:r>
    </w:p>
  </w:endnote>
  <w:endnote w:type="continuationSeparator" w:id="1">
    <w:p w:rsidR="00D8190E" w:rsidRDefault="00D8190E" w:rsidP="00F62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90E" w:rsidRDefault="00D8190E" w:rsidP="00F62E4D">
      <w:pPr>
        <w:spacing w:after="0" w:line="240" w:lineRule="auto"/>
      </w:pPr>
      <w:r>
        <w:separator/>
      </w:r>
    </w:p>
  </w:footnote>
  <w:footnote w:type="continuationSeparator" w:id="1">
    <w:p w:rsidR="00D8190E" w:rsidRDefault="00D8190E" w:rsidP="00F62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4D" w:rsidRPr="00F62E4D" w:rsidRDefault="00F62E4D" w:rsidP="00F62E4D">
    <w:pPr>
      <w:pStyle w:val="Header"/>
      <w:jc w:val="center"/>
      <w:rPr>
        <w:rFonts w:ascii="Times New Roman" w:hAnsi="Times New Roman" w:cs="Times New Roman"/>
        <w:sz w:val="20"/>
        <w:szCs w:val="20"/>
      </w:rPr>
    </w:pPr>
    <w:r w:rsidRPr="00E03E91">
      <w:rPr>
        <w:rFonts w:ascii="Times New Roman" w:hAnsi="Times New Roman" w:cs="Times New Roman"/>
        <w:sz w:val="20"/>
        <w:szCs w:val="20"/>
      </w:rPr>
      <w:t>Indian Journal of Basic and Applied Medical Research; September 20</w:t>
    </w:r>
    <w:r>
      <w:rPr>
        <w:rFonts w:ascii="Times New Roman" w:hAnsi="Times New Roman" w:cs="Times New Roman"/>
        <w:sz w:val="20"/>
        <w:szCs w:val="20"/>
      </w:rPr>
      <w:t>15: Vol.-4, Issue- 4, P. 673-677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2E4D"/>
    <w:rsid w:val="000061B3"/>
    <w:rsid w:val="0006104F"/>
    <w:rsid w:val="001E0CF2"/>
    <w:rsid w:val="00274F00"/>
    <w:rsid w:val="004B274B"/>
    <w:rsid w:val="009E591E"/>
    <w:rsid w:val="00A83F59"/>
    <w:rsid w:val="00AE3137"/>
    <w:rsid w:val="00D8190E"/>
    <w:rsid w:val="00F62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F62E4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F62E4D"/>
    <w:rPr>
      <w:rFonts w:eastAsiaTheme="minorEastAsia"/>
    </w:rPr>
  </w:style>
  <w:style w:type="paragraph" w:styleId="Footer">
    <w:name w:val="footer"/>
    <w:basedOn w:val="Normal"/>
    <w:link w:val="FooterChar"/>
    <w:uiPriority w:val="99"/>
    <w:semiHidden/>
    <w:unhideWhenUsed/>
    <w:rsid w:val="00F62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E4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2015-10-30T10:42:00Z</dcterms:created>
  <dcterms:modified xsi:type="dcterms:W3CDTF">2015-10-30T10:47:00Z</dcterms:modified>
</cp:coreProperties>
</file>